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88AA5" w14:textId="77777777" w:rsidR="0013429F" w:rsidRPr="0013429F" w:rsidRDefault="0013429F" w:rsidP="0013429F">
      <w:pPr>
        <w:ind w:left="-720"/>
        <w:jc w:val="center"/>
        <w:rPr>
          <w:b/>
          <w:sz w:val="36"/>
        </w:rPr>
      </w:pPr>
      <w:r w:rsidRPr="0013429F">
        <w:rPr>
          <w:b/>
          <w:sz w:val="36"/>
        </w:rPr>
        <w:t>George H. Corliss Early College STEM High School</w:t>
      </w:r>
    </w:p>
    <w:p w14:paraId="4D5B9C61" w14:textId="77777777" w:rsidR="0013429F" w:rsidRPr="001170B7" w:rsidRDefault="0013429F" w:rsidP="0013429F">
      <w:pPr>
        <w:ind w:left="-720"/>
        <w:jc w:val="center"/>
        <w:rPr>
          <w:b/>
        </w:rPr>
      </w:pPr>
    </w:p>
    <w:p w14:paraId="4E8B172B" w14:textId="77777777" w:rsidR="0013429F" w:rsidRPr="0013429F" w:rsidRDefault="0013429F" w:rsidP="001170B7">
      <w:pPr>
        <w:ind w:left="-720"/>
        <w:jc w:val="center"/>
        <w:rPr>
          <w:b/>
          <w:sz w:val="36"/>
        </w:rPr>
      </w:pPr>
      <w:r w:rsidRPr="0013429F">
        <w:rPr>
          <w:b/>
          <w:sz w:val="36"/>
        </w:rPr>
        <w:t xml:space="preserve">Staff </w:t>
      </w:r>
      <w:r w:rsidR="001170B7">
        <w:rPr>
          <w:b/>
          <w:sz w:val="36"/>
        </w:rPr>
        <w:t>Technology Professional Development</w:t>
      </w:r>
    </w:p>
    <w:p w14:paraId="4904B5F8" w14:textId="77777777" w:rsidR="0013429F" w:rsidRPr="0013429F" w:rsidRDefault="0013429F" w:rsidP="0013429F">
      <w:pPr>
        <w:ind w:left="-720"/>
        <w:jc w:val="center"/>
        <w:rPr>
          <w:b/>
          <w:sz w:val="36"/>
        </w:rPr>
      </w:pPr>
      <w:r w:rsidRPr="0013429F">
        <w:rPr>
          <w:b/>
          <w:sz w:val="36"/>
        </w:rPr>
        <w:t>Wednesday, May 8, 2013</w:t>
      </w:r>
      <w:bookmarkStart w:id="0" w:name="_GoBack"/>
      <w:bookmarkEnd w:id="0"/>
    </w:p>
    <w:p w14:paraId="54C5D3C5" w14:textId="77777777" w:rsidR="0013429F" w:rsidRPr="0013429F" w:rsidRDefault="0013429F" w:rsidP="0013429F">
      <w:pPr>
        <w:ind w:left="-720"/>
        <w:jc w:val="center"/>
      </w:pPr>
    </w:p>
    <w:p w14:paraId="4459FCE4" w14:textId="77777777" w:rsidR="0013429F" w:rsidRPr="0013429F" w:rsidRDefault="0013429F" w:rsidP="0013429F">
      <w:pPr>
        <w:ind w:left="-720"/>
        <w:jc w:val="center"/>
        <w:rPr>
          <w:sz w:val="32"/>
        </w:rPr>
      </w:pPr>
      <w:r w:rsidRPr="0013429F">
        <w:rPr>
          <w:b/>
          <w:sz w:val="32"/>
          <w:u w:val="single"/>
        </w:rPr>
        <w:t>Topic</w:t>
      </w:r>
      <w:r w:rsidRPr="0013429F">
        <w:rPr>
          <w:sz w:val="32"/>
        </w:rPr>
        <w:t xml:space="preserve">: </w:t>
      </w:r>
    </w:p>
    <w:p w14:paraId="4B4785E1" w14:textId="77777777" w:rsidR="0013429F" w:rsidRPr="001B5144" w:rsidRDefault="0013429F" w:rsidP="0013429F">
      <w:pPr>
        <w:ind w:left="-720"/>
        <w:jc w:val="center"/>
        <w:rPr>
          <w:b/>
          <w:i/>
          <w:sz w:val="32"/>
        </w:rPr>
      </w:pPr>
      <w:r w:rsidRPr="001B5144">
        <w:rPr>
          <w:b/>
          <w:i/>
          <w:sz w:val="32"/>
        </w:rPr>
        <w:t>CPS@Google</w:t>
      </w:r>
    </w:p>
    <w:p w14:paraId="11E7D46B" w14:textId="77777777" w:rsidR="0013429F" w:rsidRPr="001B5144" w:rsidRDefault="0013429F" w:rsidP="0013429F">
      <w:pPr>
        <w:ind w:left="-720"/>
        <w:jc w:val="center"/>
        <w:rPr>
          <w:b/>
          <w:i/>
          <w:sz w:val="32"/>
        </w:rPr>
      </w:pPr>
      <w:r w:rsidRPr="001B5144">
        <w:rPr>
          <w:b/>
          <w:i/>
          <w:sz w:val="32"/>
        </w:rPr>
        <w:t>How to create personal groups and mailing lists</w:t>
      </w:r>
    </w:p>
    <w:p w14:paraId="05CCD1E2" w14:textId="77777777" w:rsidR="0013429F" w:rsidRDefault="0013429F" w:rsidP="0013429F">
      <w:pPr>
        <w:ind w:left="-720"/>
        <w:jc w:val="center"/>
        <w:rPr>
          <w:sz w:val="36"/>
        </w:rPr>
      </w:pPr>
    </w:p>
    <w:p w14:paraId="1D9C89BE" w14:textId="77777777" w:rsidR="0013429F" w:rsidRDefault="0013429F" w:rsidP="0013429F">
      <w:pPr>
        <w:widowControl w:val="0"/>
        <w:autoSpaceDE w:val="0"/>
        <w:autoSpaceDN w:val="0"/>
        <w:adjustRightInd w:val="0"/>
        <w:ind w:left="-720"/>
        <w:rPr>
          <w:rFonts w:ascii="Times" w:hAnsi="Times" w:cs="Times"/>
          <w:color w:val="222222"/>
          <w:sz w:val="32"/>
          <w:szCs w:val="32"/>
        </w:rPr>
      </w:pPr>
      <w:r>
        <w:rPr>
          <w:rFonts w:ascii="Arial" w:hAnsi="Arial" w:cs="Arial"/>
          <w:b/>
          <w:bCs/>
          <w:color w:val="FF0000"/>
          <w:sz w:val="30"/>
          <w:szCs w:val="30"/>
        </w:rPr>
        <w:t>(#22) Contacts:</w:t>
      </w:r>
      <w:r>
        <w:rPr>
          <w:rFonts w:ascii="Arial" w:hAnsi="Arial" w:cs="Arial"/>
          <w:color w:val="222222"/>
          <w:sz w:val="30"/>
          <w:szCs w:val="30"/>
        </w:rPr>
        <w:t xml:space="preserve"> </w:t>
      </w:r>
      <w:r>
        <w:rPr>
          <w:rFonts w:ascii="Arial" w:hAnsi="Arial" w:cs="Arial"/>
          <w:b/>
          <w:bCs/>
          <w:color w:val="174589"/>
          <w:sz w:val="30"/>
          <w:szCs w:val="30"/>
        </w:rPr>
        <w:t>Create personal groups and mailing lists</w:t>
      </w:r>
    </w:p>
    <w:p w14:paraId="195D122C"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228ED4CA" w14:textId="77777777" w:rsidR="0013429F" w:rsidRDefault="0013429F" w:rsidP="0013429F">
      <w:pPr>
        <w:widowControl w:val="0"/>
        <w:autoSpaceDE w:val="0"/>
        <w:autoSpaceDN w:val="0"/>
        <w:adjustRightInd w:val="0"/>
        <w:ind w:left="-720"/>
        <w:rPr>
          <w:rFonts w:ascii="Times" w:hAnsi="Times" w:cs="Times"/>
          <w:color w:val="222222"/>
          <w:sz w:val="32"/>
          <w:szCs w:val="32"/>
        </w:rPr>
      </w:pPr>
      <w:r>
        <w:rPr>
          <w:rFonts w:ascii="Arial" w:hAnsi="Arial" w:cs="Arial"/>
          <w:color w:val="434343"/>
          <w:sz w:val="30"/>
          <w:szCs w:val="30"/>
        </w:rPr>
        <w:t>You can use contact groups to organize your contacts and as personal mailing lists—to send email messages or meeting invitations to groups of people you contact frequently, without having to enter each of their email addresses individually.</w:t>
      </w:r>
    </w:p>
    <w:p w14:paraId="5C8602B4" w14:textId="77777777" w:rsidR="0013429F" w:rsidRPr="0013429F" w:rsidRDefault="0013429F" w:rsidP="0013429F">
      <w:pPr>
        <w:widowControl w:val="0"/>
        <w:autoSpaceDE w:val="0"/>
        <w:autoSpaceDN w:val="0"/>
        <w:adjustRightInd w:val="0"/>
        <w:ind w:left="-720"/>
        <w:rPr>
          <w:rFonts w:ascii="Arial" w:hAnsi="Arial" w:cs="Arial"/>
          <w:b/>
          <w:bCs/>
          <w:color w:val="0056CE"/>
          <w:sz w:val="28"/>
          <w:szCs w:val="28"/>
        </w:rPr>
      </w:pPr>
    </w:p>
    <w:p w14:paraId="1C228B82" w14:textId="77777777" w:rsidR="0013429F" w:rsidRDefault="0013429F" w:rsidP="0013429F">
      <w:pPr>
        <w:widowControl w:val="0"/>
        <w:autoSpaceDE w:val="0"/>
        <w:autoSpaceDN w:val="0"/>
        <w:adjustRightInd w:val="0"/>
        <w:ind w:left="-720"/>
        <w:rPr>
          <w:rFonts w:ascii="Times" w:hAnsi="Times" w:cs="Times"/>
          <w:b/>
          <w:bCs/>
          <w:color w:val="222222"/>
          <w:sz w:val="48"/>
          <w:szCs w:val="48"/>
        </w:rPr>
      </w:pPr>
      <w:r w:rsidRPr="0013429F">
        <w:rPr>
          <w:rFonts w:ascii="Arial" w:hAnsi="Arial" w:cs="Arial"/>
          <w:b/>
          <w:bCs/>
          <w:color w:val="0056CE"/>
          <w:sz w:val="28"/>
          <w:szCs w:val="38"/>
        </w:rPr>
        <w:t>Create a contact group</w:t>
      </w:r>
    </w:p>
    <w:p w14:paraId="744EC514" w14:textId="77777777" w:rsidR="0013429F" w:rsidRPr="0013429F" w:rsidRDefault="0013429F" w:rsidP="0013429F">
      <w:pPr>
        <w:widowControl w:val="0"/>
        <w:autoSpaceDE w:val="0"/>
        <w:autoSpaceDN w:val="0"/>
        <w:adjustRightInd w:val="0"/>
        <w:ind w:left="-720"/>
        <w:rPr>
          <w:rFonts w:ascii="Arial" w:hAnsi="Arial" w:cs="Arial"/>
          <w:color w:val="434343"/>
          <w:sz w:val="28"/>
          <w:szCs w:val="28"/>
        </w:rPr>
      </w:pPr>
    </w:p>
    <w:p w14:paraId="0CEB7BB7" w14:textId="77777777" w:rsidR="0013429F" w:rsidRPr="0013429F" w:rsidRDefault="0013429F" w:rsidP="0013429F">
      <w:pPr>
        <w:widowControl w:val="0"/>
        <w:autoSpaceDE w:val="0"/>
        <w:autoSpaceDN w:val="0"/>
        <w:adjustRightInd w:val="0"/>
        <w:ind w:left="-720"/>
        <w:rPr>
          <w:rFonts w:ascii="Arial" w:hAnsi="Arial" w:cs="Arial"/>
          <w:color w:val="434343"/>
          <w:sz w:val="28"/>
          <w:szCs w:val="32"/>
        </w:rPr>
      </w:pPr>
      <w:r w:rsidRPr="0013429F">
        <w:rPr>
          <w:rFonts w:ascii="Arial" w:hAnsi="Arial" w:cs="Arial"/>
          <w:color w:val="434343"/>
          <w:sz w:val="28"/>
          <w:szCs w:val="32"/>
        </w:rPr>
        <w:t xml:space="preserve">1. Open your Contact Manager. In the upper-left corner of your CPS mail window, click the arrow by </w:t>
      </w:r>
      <w:r w:rsidRPr="0013429F">
        <w:rPr>
          <w:rFonts w:ascii="Arial" w:hAnsi="Arial" w:cs="Arial"/>
          <w:b/>
          <w:bCs/>
          <w:color w:val="434343"/>
          <w:sz w:val="28"/>
          <w:szCs w:val="32"/>
        </w:rPr>
        <w:t>Mail</w:t>
      </w:r>
      <w:r w:rsidRPr="0013429F">
        <w:rPr>
          <w:rFonts w:ascii="Arial" w:hAnsi="Arial" w:cs="Arial"/>
          <w:color w:val="434343"/>
          <w:sz w:val="28"/>
          <w:szCs w:val="32"/>
        </w:rPr>
        <w:t xml:space="preserve"> and then click </w:t>
      </w:r>
      <w:r w:rsidRPr="0013429F">
        <w:rPr>
          <w:rFonts w:ascii="Arial" w:hAnsi="Arial" w:cs="Arial"/>
          <w:b/>
          <w:bCs/>
          <w:color w:val="434343"/>
          <w:sz w:val="28"/>
          <w:szCs w:val="32"/>
        </w:rPr>
        <w:t>Contacts</w:t>
      </w:r>
      <w:r w:rsidRPr="0013429F">
        <w:rPr>
          <w:rFonts w:ascii="Arial" w:hAnsi="Arial" w:cs="Arial"/>
          <w:color w:val="434343"/>
          <w:sz w:val="28"/>
          <w:szCs w:val="32"/>
        </w:rPr>
        <w:t>. </w:t>
      </w:r>
    </w:p>
    <w:p w14:paraId="40F5E13D" w14:textId="77777777" w:rsidR="0013429F" w:rsidRDefault="0013429F" w:rsidP="0013429F">
      <w:pPr>
        <w:widowControl w:val="0"/>
        <w:autoSpaceDE w:val="0"/>
        <w:autoSpaceDN w:val="0"/>
        <w:adjustRightInd w:val="0"/>
        <w:ind w:left="-720"/>
        <w:rPr>
          <w:rFonts w:ascii="Arial" w:hAnsi="Arial" w:cs="Arial"/>
          <w:color w:val="434343"/>
          <w:sz w:val="32"/>
          <w:szCs w:val="32"/>
        </w:rPr>
      </w:pPr>
    </w:p>
    <w:p w14:paraId="33CEBF1F" w14:textId="77777777" w:rsidR="0013429F" w:rsidRDefault="0013429F" w:rsidP="0013429F">
      <w:pPr>
        <w:widowControl w:val="0"/>
        <w:autoSpaceDE w:val="0"/>
        <w:autoSpaceDN w:val="0"/>
        <w:adjustRightInd w:val="0"/>
        <w:ind w:left="-720"/>
        <w:rPr>
          <w:rFonts w:ascii="Times" w:hAnsi="Times" w:cs="Times"/>
          <w:color w:val="222222"/>
          <w:sz w:val="32"/>
          <w:szCs w:val="32"/>
        </w:rPr>
      </w:pPr>
      <w:r>
        <w:rPr>
          <w:rFonts w:ascii="Helvetica" w:hAnsi="Helvetica" w:cs="Helvetica"/>
          <w:noProof/>
        </w:rPr>
        <w:drawing>
          <wp:inline distT="0" distB="0" distL="0" distR="0" wp14:anchorId="7A75D6A5" wp14:editId="15B87A18">
            <wp:extent cx="1422400" cy="150669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422877" cy="1507195"/>
                    </a:xfrm>
                    <a:prstGeom prst="rect">
                      <a:avLst/>
                    </a:prstGeom>
                    <a:noFill/>
                    <a:ln>
                      <a:noFill/>
                    </a:ln>
                  </pic:spPr>
                </pic:pic>
              </a:graphicData>
            </a:graphic>
          </wp:inline>
        </w:drawing>
      </w:r>
    </w:p>
    <w:p w14:paraId="1D86D990"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59551FDC" w14:textId="77777777" w:rsidR="0013429F" w:rsidRDefault="0013429F" w:rsidP="0013429F">
      <w:pPr>
        <w:widowControl w:val="0"/>
        <w:autoSpaceDE w:val="0"/>
        <w:autoSpaceDN w:val="0"/>
        <w:adjustRightInd w:val="0"/>
        <w:ind w:left="-720"/>
        <w:rPr>
          <w:rFonts w:ascii="Arial" w:hAnsi="Arial" w:cs="Arial"/>
          <w:color w:val="434343"/>
          <w:sz w:val="28"/>
          <w:szCs w:val="32"/>
        </w:rPr>
      </w:pPr>
      <w:r w:rsidRPr="0013429F">
        <w:rPr>
          <w:rFonts w:ascii="Arial" w:hAnsi="Arial" w:cs="Arial"/>
          <w:color w:val="434343"/>
          <w:sz w:val="28"/>
          <w:szCs w:val="32"/>
        </w:rPr>
        <w:t xml:space="preserve">2. Click </w:t>
      </w:r>
      <w:r w:rsidRPr="0013429F">
        <w:rPr>
          <w:rFonts w:ascii="Arial" w:hAnsi="Arial" w:cs="Arial"/>
          <w:b/>
          <w:bCs/>
          <w:color w:val="434343"/>
          <w:sz w:val="28"/>
          <w:szCs w:val="32"/>
        </w:rPr>
        <w:t xml:space="preserve">New Group </w:t>
      </w:r>
      <w:r w:rsidRPr="0013429F">
        <w:rPr>
          <w:rFonts w:ascii="Arial" w:hAnsi="Arial" w:cs="Arial"/>
          <w:color w:val="434343"/>
          <w:sz w:val="28"/>
          <w:szCs w:val="32"/>
        </w:rPr>
        <w:t>in the left pane of the Contact manager.</w:t>
      </w:r>
    </w:p>
    <w:p w14:paraId="31B41DC1" w14:textId="77777777" w:rsidR="0013429F" w:rsidRPr="0013429F" w:rsidRDefault="0013429F" w:rsidP="0013429F">
      <w:pPr>
        <w:widowControl w:val="0"/>
        <w:autoSpaceDE w:val="0"/>
        <w:autoSpaceDN w:val="0"/>
        <w:adjustRightInd w:val="0"/>
        <w:ind w:left="-720"/>
        <w:rPr>
          <w:rFonts w:ascii="Arial" w:hAnsi="Arial" w:cs="Arial"/>
          <w:color w:val="434343"/>
          <w:sz w:val="28"/>
          <w:szCs w:val="32"/>
        </w:rPr>
      </w:pPr>
    </w:p>
    <w:p w14:paraId="65E63EFE" w14:textId="77777777" w:rsidR="0013429F" w:rsidRDefault="0013429F" w:rsidP="0013429F">
      <w:pPr>
        <w:widowControl w:val="0"/>
        <w:autoSpaceDE w:val="0"/>
        <w:autoSpaceDN w:val="0"/>
        <w:adjustRightInd w:val="0"/>
        <w:ind w:left="-720"/>
        <w:rPr>
          <w:rFonts w:ascii="Arial" w:hAnsi="Arial" w:cs="Arial"/>
          <w:color w:val="434343"/>
          <w:sz w:val="32"/>
          <w:szCs w:val="32"/>
        </w:rPr>
      </w:pPr>
      <w:r>
        <w:rPr>
          <w:rFonts w:ascii="Helvetica" w:hAnsi="Helvetica" w:cs="Helvetica"/>
          <w:noProof/>
        </w:rPr>
        <w:drawing>
          <wp:inline distT="0" distB="0" distL="0" distR="0" wp14:anchorId="6130B1D3" wp14:editId="2422D3F4">
            <wp:extent cx="1080519" cy="1803400"/>
            <wp:effectExtent l="0" t="0" r="1206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1515" cy="1805062"/>
                    </a:xfrm>
                    <a:prstGeom prst="rect">
                      <a:avLst/>
                    </a:prstGeom>
                    <a:noFill/>
                    <a:ln>
                      <a:noFill/>
                    </a:ln>
                  </pic:spPr>
                </pic:pic>
              </a:graphicData>
            </a:graphic>
          </wp:inline>
        </w:drawing>
      </w:r>
    </w:p>
    <w:p w14:paraId="4D0B73DC"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4B6893BE" w14:textId="77777777" w:rsidR="0013429F" w:rsidRPr="0013429F" w:rsidRDefault="0013429F" w:rsidP="0013429F">
      <w:pPr>
        <w:widowControl w:val="0"/>
        <w:autoSpaceDE w:val="0"/>
        <w:autoSpaceDN w:val="0"/>
        <w:adjustRightInd w:val="0"/>
        <w:ind w:left="-720"/>
        <w:rPr>
          <w:rFonts w:ascii="Times" w:hAnsi="Times" w:cs="Times"/>
          <w:color w:val="222222"/>
          <w:sz w:val="28"/>
          <w:szCs w:val="32"/>
        </w:rPr>
      </w:pPr>
      <w:r w:rsidRPr="0013429F">
        <w:rPr>
          <w:rFonts w:ascii="Arial" w:hAnsi="Arial" w:cs="Arial"/>
          <w:color w:val="434343"/>
          <w:sz w:val="28"/>
          <w:szCs w:val="32"/>
        </w:rPr>
        <w:t xml:space="preserve">3. Enter the name of the group and click </w:t>
      </w:r>
      <w:r w:rsidRPr="0013429F">
        <w:rPr>
          <w:rFonts w:ascii="Arial" w:hAnsi="Arial" w:cs="Arial"/>
          <w:b/>
          <w:bCs/>
          <w:color w:val="434343"/>
          <w:sz w:val="28"/>
          <w:szCs w:val="32"/>
        </w:rPr>
        <w:t>OK</w:t>
      </w:r>
      <w:r w:rsidRPr="0013429F">
        <w:rPr>
          <w:rFonts w:ascii="Arial" w:hAnsi="Arial" w:cs="Arial"/>
          <w:color w:val="434343"/>
          <w:sz w:val="28"/>
          <w:szCs w:val="32"/>
        </w:rPr>
        <w:t>.</w:t>
      </w:r>
    </w:p>
    <w:p w14:paraId="05F8AB2E" w14:textId="77777777" w:rsidR="0013429F" w:rsidRPr="0013429F" w:rsidRDefault="0013429F" w:rsidP="0013429F">
      <w:pPr>
        <w:widowControl w:val="0"/>
        <w:autoSpaceDE w:val="0"/>
        <w:autoSpaceDN w:val="0"/>
        <w:adjustRightInd w:val="0"/>
        <w:ind w:left="-720"/>
        <w:rPr>
          <w:rFonts w:ascii="Times" w:hAnsi="Times" w:cs="Times"/>
          <w:color w:val="222222"/>
          <w:sz w:val="28"/>
          <w:szCs w:val="32"/>
        </w:rPr>
      </w:pPr>
    </w:p>
    <w:p w14:paraId="2FCBBE4E" w14:textId="77777777" w:rsidR="0013429F" w:rsidRPr="0013429F" w:rsidRDefault="0013429F" w:rsidP="0013429F">
      <w:pPr>
        <w:widowControl w:val="0"/>
        <w:autoSpaceDE w:val="0"/>
        <w:autoSpaceDN w:val="0"/>
        <w:adjustRightInd w:val="0"/>
        <w:ind w:left="-720"/>
        <w:rPr>
          <w:rFonts w:ascii="Arial" w:hAnsi="Arial" w:cs="Arial"/>
          <w:color w:val="434343"/>
          <w:sz w:val="28"/>
          <w:szCs w:val="32"/>
        </w:rPr>
      </w:pPr>
      <w:r w:rsidRPr="0013429F">
        <w:rPr>
          <w:rFonts w:ascii="Arial" w:hAnsi="Arial" w:cs="Arial"/>
          <w:color w:val="434343"/>
          <w:sz w:val="28"/>
          <w:szCs w:val="32"/>
        </w:rPr>
        <w:t xml:space="preserve">4. In </w:t>
      </w:r>
      <w:r w:rsidRPr="0013429F">
        <w:rPr>
          <w:rFonts w:ascii="Arial" w:hAnsi="Arial" w:cs="Arial"/>
          <w:b/>
          <w:bCs/>
          <w:color w:val="434343"/>
          <w:sz w:val="28"/>
          <w:szCs w:val="32"/>
        </w:rPr>
        <w:t>My Contacts</w:t>
      </w:r>
      <w:r w:rsidRPr="0013429F">
        <w:rPr>
          <w:rFonts w:ascii="Arial" w:hAnsi="Arial" w:cs="Arial"/>
          <w:color w:val="434343"/>
          <w:sz w:val="28"/>
          <w:szCs w:val="32"/>
        </w:rPr>
        <w:t>, select the contacts you want to add to the group. For example: </w:t>
      </w:r>
    </w:p>
    <w:p w14:paraId="365091D3"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4BF71D2D" w14:textId="77777777" w:rsidR="0013429F" w:rsidRDefault="0013429F" w:rsidP="0013429F">
      <w:pPr>
        <w:widowControl w:val="0"/>
        <w:autoSpaceDE w:val="0"/>
        <w:autoSpaceDN w:val="0"/>
        <w:adjustRightInd w:val="0"/>
        <w:ind w:left="-720"/>
        <w:rPr>
          <w:rFonts w:ascii="Times" w:hAnsi="Times" w:cs="Times"/>
          <w:color w:val="222222"/>
          <w:sz w:val="32"/>
          <w:szCs w:val="32"/>
        </w:rPr>
      </w:pPr>
      <w:r>
        <w:rPr>
          <w:rFonts w:ascii="Helvetica" w:hAnsi="Helvetica" w:cs="Helvetica"/>
          <w:noProof/>
        </w:rPr>
        <w:drawing>
          <wp:inline distT="0" distB="0" distL="0" distR="0" wp14:anchorId="672A0B7C" wp14:editId="530777B3">
            <wp:extent cx="1981200" cy="2218944"/>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981376" cy="2219141"/>
                    </a:xfrm>
                    <a:prstGeom prst="rect">
                      <a:avLst/>
                    </a:prstGeom>
                    <a:noFill/>
                    <a:ln>
                      <a:noFill/>
                    </a:ln>
                  </pic:spPr>
                </pic:pic>
              </a:graphicData>
            </a:graphic>
          </wp:inline>
        </w:drawing>
      </w:r>
    </w:p>
    <w:p w14:paraId="622712CC"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100918F1" w14:textId="77777777" w:rsidR="0013429F" w:rsidRPr="0013429F" w:rsidRDefault="0013429F" w:rsidP="0013429F">
      <w:pPr>
        <w:widowControl w:val="0"/>
        <w:autoSpaceDE w:val="0"/>
        <w:autoSpaceDN w:val="0"/>
        <w:adjustRightInd w:val="0"/>
        <w:ind w:left="-720"/>
        <w:rPr>
          <w:rFonts w:ascii="Times" w:hAnsi="Times" w:cs="Times"/>
          <w:color w:val="222222"/>
          <w:sz w:val="28"/>
          <w:szCs w:val="32"/>
        </w:rPr>
      </w:pPr>
      <w:r w:rsidRPr="0013429F">
        <w:rPr>
          <w:rFonts w:ascii="Arial" w:hAnsi="Arial" w:cs="Arial"/>
          <w:color w:val="434343"/>
          <w:sz w:val="28"/>
          <w:szCs w:val="32"/>
        </w:rPr>
        <w:t xml:space="preserve">5. Click the </w:t>
      </w:r>
      <w:r w:rsidRPr="0013429F">
        <w:rPr>
          <w:rFonts w:ascii="Arial" w:hAnsi="Arial" w:cs="Arial"/>
          <w:b/>
          <w:bCs/>
          <w:color w:val="434343"/>
          <w:sz w:val="28"/>
          <w:szCs w:val="32"/>
        </w:rPr>
        <w:t xml:space="preserve">Groups </w:t>
      </w:r>
      <w:r w:rsidRPr="0013429F">
        <w:rPr>
          <w:rFonts w:ascii="Arial" w:hAnsi="Arial" w:cs="Arial"/>
          <w:color w:val="434343"/>
          <w:sz w:val="28"/>
          <w:szCs w:val="32"/>
        </w:rPr>
        <w:t>icon at the top of the Contact Manager... </w:t>
      </w:r>
    </w:p>
    <w:p w14:paraId="480EA08E"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74323A9B" w14:textId="77777777" w:rsidR="0013429F" w:rsidRDefault="0013429F" w:rsidP="0013429F">
      <w:pPr>
        <w:widowControl w:val="0"/>
        <w:autoSpaceDE w:val="0"/>
        <w:autoSpaceDN w:val="0"/>
        <w:adjustRightInd w:val="0"/>
        <w:ind w:left="-720"/>
        <w:rPr>
          <w:rFonts w:ascii="Times" w:hAnsi="Times" w:cs="Times"/>
          <w:color w:val="222222"/>
          <w:sz w:val="32"/>
          <w:szCs w:val="32"/>
        </w:rPr>
      </w:pPr>
      <w:r>
        <w:rPr>
          <w:rFonts w:ascii="Helvetica" w:hAnsi="Helvetica" w:cs="Helvetica"/>
          <w:noProof/>
        </w:rPr>
        <w:drawing>
          <wp:inline distT="0" distB="0" distL="0" distR="0" wp14:anchorId="6087FE31" wp14:editId="5C2F9AC8">
            <wp:extent cx="3502779" cy="1016000"/>
            <wp:effectExtent l="0" t="0" r="254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505769" cy="1016867"/>
                    </a:xfrm>
                    <a:prstGeom prst="rect">
                      <a:avLst/>
                    </a:prstGeom>
                    <a:noFill/>
                    <a:ln>
                      <a:noFill/>
                    </a:ln>
                  </pic:spPr>
                </pic:pic>
              </a:graphicData>
            </a:graphic>
          </wp:inline>
        </w:drawing>
      </w:r>
    </w:p>
    <w:p w14:paraId="45FF300A"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69E2C07A" w14:textId="77777777" w:rsidR="0013429F" w:rsidRPr="0013429F" w:rsidRDefault="0013429F" w:rsidP="0013429F">
      <w:pPr>
        <w:widowControl w:val="0"/>
        <w:autoSpaceDE w:val="0"/>
        <w:autoSpaceDN w:val="0"/>
        <w:adjustRightInd w:val="0"/>
        <w:ind w:left="-720"/>
        <w:rPr>
          <w:rFonts w:ascii="Arial" w:hAnsi="Arial" w:cs="Arial"/>
          <w:color w:val="434343"/>
          <w:sz w:val="28"/>
          <w:szCs w:val="32"/>
        </w:rPr>
      </w:pPr>
      <w:r w:rsidRPr="0013429F">
        <w:rPr>
          <w:rFonts w:ascii="Arial" w:hAnsi="Arial" w:cs="Arial"/>
          <w:color w:val="434343"/>
          <w:sz w:val="28"/>
          <w:szCs w:val="32"/>
        </w:rPr>
        <w:t>6. Select the group to which you want to add the contacts:   </w:t>
      </w:r>
    </w:p>
    <w:p w14:paraId="3AFF0826" w14:textId="77777777" w:rsidR="0013429F" w:rsidRDefault="0013429F" w:rsidP="0013429F">
      <w:pPr>
        <w:widowControl w:val="0"/>
        <w:autoSpaceDE w:val="0"/>
        <w:autoSpaceDN w:val="0"/>
        <w:adjustRightInd w:val="0"/>
        <w:ind w:left="-720"/>
        <w:rPr>
          <w:rFonts w:ascii="Arial" w:hAnsi="Arial" w:cs="Arial"/>
          <w:color w:val="434343"/>
          <w:sz w:val="32"/>
          <w:szCs w:val="32"/>
        </w:rPr>
      </w:pPr>
    </w:p>
    <w:p w14:paraId="64E86EFF" w14:textId="77777777" w:rsidR="0013429F" w:rsidRDefault="0013429F" w:rsidP="0013429F">
      <w:pPr>
        <w:widowControl w:val="0"/>
        <w:autoSpaceDE w:val="0"/>
        <w:autoSpaceDN w:val="0"/>
        <w:adjustRightInd w:val="0"/>
        <w:ind w:left="-720"/>
        <w:rPr>
          <w:rFonts w:ascii="Arial" w:hAnsi="Arial" w:cs="Arial"/>
          <w:color w:val="434343"/>
          <w:sz w:val="32"/>
          <w:szCs w:val="32"/>
        </w:rPr>
      </w:pPr>
      <w:r>
        <w:rPr>
          <w:rFonts w:ascii="Helvetica" w:hAnsi="Helvetica" w:cs="Helvetica"/>
          <w:noProof/>
        </w:rPr>
        <w:drawing>
          <wp:inline distT="0" distB="0" distL="0" distR="0" wp14:anchorId="2951C399" wp14:editId="40C98F5C">
            <wp:extent cx="1977721" cy="1422400"/>
            <wp:effectExtent l="0" t="0" r="381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977791" cy="1422451"/>
                    </a:xfrm>
                    <a:prstGeom prst="rect">
                      <a:avLst/>
                    </a:prstGeom>
                    <a:noFill/>
                    <a:ln>
                      <a:noFill/>
                    </a:ln>
                  </pic:spPr>
                </pic:pic>
              </a:graphicData>
            </a:graphic>
          </wp:inline>
        </w:drawing>
      </w:r>
    </w:p>
    <w:p w14:paraId="43F71AA2" w14:textId="77777777" w:rsidR="0013429F" w:rsidRDefault="0013429F" w:rsidP="0013429F">
      <w:pPr>
        <w:widowControl w:val="0"/>
        <w:autoSpaceDE w:val="0"/>
        <w:autoSpaceDN w:val="0"/>
        <w:adjustRightInd w:val="0"/>
        <w:ind w:left="-720"/>
        <w:rPr>
          <w:rFonts w:ascii="Arial" w:hAnsi="Arial" w:cs="Arial"/>
          <w:color w:val="434343"/>
          <w:sz w:val="32"/>
          <w:szCs w:val="32"/>
        </w:rPr>
      </w:pPr>
    </w:p>
    <w:p w14:paraId="79C58533" w14:textId="77777777" w:rsidR="0013429F" w:rsidRPr="0013429F" w:rsidRDefault="0013429F" w:rsidP="0013429F">
      <w:pPr>
        <w:widowControl w:val="0"/>
        <w:autoSpaceDE w:val="0"/>
        <w:autoSpaceDN w:val="0"/>
        <w:adjustRightInd w:val="0"/>
        <w:ind w:left="-720"/>
        <w:rPr>
          <w:rFonts w:ascii="Times" w:hAnsi="Times" w:cs="Times"/>
          <w:color w:val="222222"/>
          <w:sz w:val="28"/>
          <w:szCs w:val="32"/>
        </w:rPr>
      </w:pPr>
      <w:r w:rsidRPr="0013429F">
        <w:rPr>
          <w:rFonts w:ascii="Arial" w:hAnsi="Arial" w:cs="Arial"/>
          <w:color w:val="434343"/>
          <w:sz w:val="28"/>
          <w:szCs w:val="32"/>
        </w:rPr>
        <w:t>The new group is created (in this case, “Sunhouse Project Team”), and can be found in the left pane of the Contact Manager page.</w:t>
      </w:r>
    </w:p>
    <w:p w14:paraId="2993F941"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2CCDF2AE" w14:textId="77777777" w:rsidR="0013429F" w:rsidRPr="0013429F" w:rsidRDefault="0013429F" w:rsidP="0013429F">
      <w:pPr>
        <w:widowControl w:val="0"/>
        <w:autoSpaceDE w:val="0"/>
        <w:autoSpaceDN w:val="0"/>
        <w:adjustRightInd w:val="0"/>
        <w:ind w:left="-720"/>
        <w:rPr>
          <w:rFonts w:ascii="Times" w:hAnsi="Times" w:cs="Times"/>
          <w:b/>
          <w:bCs/>
          <w:color w:val="222222"/>
          <w:sz w:val="28"/>
          <w:szCs w:val="28"/>
        </w:rPr>
      </w:pPr>
      <w:r w:rsidRPr="0013429F">
        <w:rPr>
          <w:rFonts w:ascii="Arial" w:hAnsi="Arial" w:cs="Arial"/>
          <w:b/>
          <w:bCs/>
          <w:color w:val="0056CE"/>
          <w:sz w:val="28"/>
          <w:szCs w:val="28"/>
        </w:rPr>
        <w:t>Use your contact groups as mailing lists</w:t>
      </w:r>
    </w:p>
    <w:p w14:paraId="73E3BC4C" w14:textId="77777777" w:rsidR="0013429F" w:rsidRPr="0013429F" w:rsidRDefault="0013429F" w:rsidP="0013429F">
      <w:pPr>
        <w:widowControl w:val="0"/>
        <w:autoSpaceDE w:val="0"/>
        <w:autoSpaceDN w:val="0"/>
        <w:adjustRightInd w:val="0"/>
        <w:ind w:left="-720"/>
        <w:rPr>
          <w:rFonts w:ascii="Times" w:hAnsi="Times" w:cs="Times"/>
          <w:color w:val="222222"/>
          <w:sz w:val="28"/>
          <w:szCs w:val="28"/>
        </w:rPr>
      </w:pPr>
      <w:r w:rsidRPr="0013429F">
        <w:rPr>
          <w:rFonts w:ascii="Arial" w:hAnsi="Arial" w:cs="Arial"/>
          <w:color w:val="434343"/>
          <w:sz w:val="28"/>
          <w:szCs w:val="28"/>
        </w:rPr>
        <w:t>To save time when sending an email message or meeting invitation, use your contact groups.</w:t>
      </w:r>
    </w:p>
    <w:p w14:paraId="02BBAD91" w14:textId="77777777" w:rsidR="0013429F" w:rsidRDefault="0013429F" w:rsidP="0013429F">
      <w:pPr>
        <w:widowControl w:val="0"/>
        <w:autoSpaceDE w:val="0"/>
        <w:autoSpaceDN w:val="0"/>
        <w:adjustRightInd w:val="0"/>
        <w:ind w:left="-720"/>
        <w:rPr>
          <w:rFonts w:ascii="Arial" w:hAnsi="Arial" w:cs="Arial"/>
          <w:b/>
          <w:bCs/>
          <w:color w:val="D34832"/>
          <w:sz w:val="38"/>
          <w:szCs w:val="38"/>
        </w:rPr>
      </w:pPr>
    </w:p>
    <w:p w14:paraId="74FE5430" w14:textId="77777777" w:rsidR="0013429F" w:rsidRPr="0013429F" w:rsidRDefault="0013429F" w:rsidP="0013429F">
      <w:pPr>
        <w:widowControl w:val="0"/>
        <w:autoSpaceDE w:val="0"/>
        <w:autoSpaceDN w:val="0"/>
        <w:adjustRightInd w:val="0"/>
        <w:ind w:left="-720"/>
        <w:rPr>
          <w:rFonts w:ascii="Times" w:hAnsi="Times" w:cs="Times"/>
          <w:b/>
          <w:bCs/>
          <w:color w:val="222222"/>
          <w:sz w:val="28"/>
          <w:szCs w:val="28"/>
        </w:rPr>
      </w:pPr>
      <w:r w:rsidRPr="0013429F">
        <w:rPr>
          <w:rFonts w:ascii="Arial" w:hAnsi="Arial" w:cs="Arial"/>
          <w:b/>
          <w:bCs/>
          <w:color w:val="D34832"/>
          <w:sz w:val="28"/>
          <w:szCs w:val="28"/>
        </w:rPr>
        <w:t>To send a message to all or some members of a group</w:t>
      </w:r>
    </w:p>
    <w:p w14:paraId="5BF09E57" w14:textId="77777777" w:rsidR="0013429F" w:rsidRPr="0013429F" w:rsidRDefault="0013429F" w:rsidP="0013429F">
      <w:pPr>
        <w:widowControl w:val="0"/>
        <w:autoSpaceDE w:val="0"/>
        <w:autoSpaceDN w:val="0"/>
        <w:adjustRightInd w:val="0"/>
        <w:ind w:left="-720"/>
        <w:rPr>
          <w:rFonts w:ascii="Times" w:hAnsi="Times" w:cs="Times"/>
          <w:color w:val="222222"/>
          <w:sz w:val="28"/>
          <w:szCs w:val="28"/>
        </w:rPr>
      </w:pPr>
    </w:p>
    <w:p w14:paraId="38F7458D" w14:textId="77777777" w:rsidR="0013429F" w:rsidRPr="0013429F" w:rsidRDefault="0013429F" w:rsidP="0013429F">
      <w:pPr>
        <w:widowControl w:val="0"/>
        <w:autoSpaceDE w:val="0"/>
        <w:autoSpaceDN w:val="0"/>
        <w:adjustRightInd w:val="0"/>
        <w:ind w:left="-720"/>
        <w:rPr>
          <w:rFonts w:ascii="Times" w:hAnsi="Times" w:cs="Times"/>
          <w:color w:val="222222"/>
          <w:sz w:val="28"/>
          <w:szCs w:val="28"/>
        </w:rPr>
      </w:pPr>
      <w:r w:rsidRPr="0013429F">
        <w:rPr>
          <w:rFonts w:ascii="Arial" w:hAnsi="Arial" w:cs="Arial"/>
          <w:color w:val="434343"/>
          <w:sz w:val="28"/>
          <w:szCs w:val="28"/>
        </w:rPr>
        <w:lastRenderedPageBreak/>
        <w:t xml:space="preserve">1. When composing a message in CPS mail, type the first letters of the group’s name in the </w:t>
      </w:r>
      <w:r w:rsidRPr="0013429F">
        <w:rPr>
          <w:rFonts w:ascii="Arial" w:hAnsi="Arial" w:cs="Arial"/>
          <w:b/>
          <w:bCs/>
          <w:color w:val="434343"/>
          <w:sz w:val="28"/>
          <w:szCs w:val="28"/>
        </w:rPr>
        <w:t>To</w:t>
      </w:r>
      <w:r w:rsidRPr="0013429F">
        <w:rPr>
          <w:rFonts w:ascii="Arial" w:hAnsi="Arial" w:cs="Arial"/>
          <w:color w:val="434343"/>
          <w:sz w:val="28"/>
          <w:szCs w:val="28"/>
        </w:rPr>
        <w:t xml:space="preserve"> field until you see the group in the drop-down list. </w:t>
      </w:r>
    </w:p>
    <w:p w14:paraId="0133F2D1"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40F6DF11" w14:textId="77777777" w:rsidR="0013429F" w:rsidRDefault="0013429F" w:rsidP="0013429F">
      <w:pPr>
        <w:widowControl w:val="0"/>
        <w:autoSpaceDE w:val="0"/>
        <w:autoSpaceDN w:val="0"/>
        <w:adjustRightInd w:val="0"/>
        <w:ind w:left="-720"/>
        <w:rPr>
          <w:rFonts w:ascii="Times" w:hAnsi="Times" w:cs="Times"/>
          <w:color w:val="222222"/>
          <w:sz w:val="32"/>
          <w:szCs w:val="32"/>
        </w:rPr>
      </w:pPr>
      <w:r>
        <w:rPr>
          <w:rFonts w:ascii="Helvetica" w:hAnsi="Helvetica" w:cs="Helvetica"/>
          <w:noProof/>
        </w:rPr>
        <w:drawing>
          <wp:inline distT="0" distB="0" distL="0" distR="0" wp14:anchorId="0F8DA0E7" wp14:editId="476287A6">
            <wp:extent cx="3947160" cy="9398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8">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947160" cy="939800"/>
                    </a:xfrm>
                    <a:prstGeom prst="rect">
                      <a:avLst/>
                    </a:prstGeom>
                    <a:noFill/>
                    <a:ln>
                      <a:noFill/>
                    </a:ln>
                  </pic:spPr>
                </pic:pic>
              </a:graphicData>
            </a:graphic>
          </wp:inline>
        </w:drawing>
      </w:r>
    </w:p>
    <w:p w14:paraId="59D87048" w14:textId="77777777" w:rsidR="0013429F" w:rsidRDefault="0013429F" w:rsidP="0013429F">
      <w:pPr>
        <w:widowControl w:val="0"/>
        <w:autoSpaceDE w:val="0"/>
        <w:autoSpaceDN w:val="0"/>
        <w:adjustRightInd w:val="0"/>
        <w:ind w:left="-720"/>
        <w:rPr>
          <w:rFonts w:ascii="Arial" w:hAnsi="Arial" w:cs="Arial"/>
          <w:color w:val="434343"/>
          <w:sz w:val="32"/>
          <w:szCs w:val="32"/>
        </w:rPr>
      </w:pPr>
    </w:p>
    <w:p w14:paraId="5F586F0B" w14:textId="77777777" w:rsidR="0013429F" w:rsidRPr="0013429F" w:rsidRDefault="0013429F" w:rsidP="0013429F">
      <w:pPr>
        <w:widowControl w:val="0"/>
        <w:autoSpaceDE w:val="0"/>
        <w:autoSpaceDN w:val="0"/>
        <w:adjustRightInd w:val="0"/>
        <w:ind w:left="-720"/>
        <w:rPr>
          <w:rFonts w:ascii="Times" w:hAnsi="Times" w:cs="Times"/>
          <w:color w:val="222222"/>
          <w:sz w:val="28"/>
          <w:szCs w:val="32"/>
        </w:rPr>
      </w:pPr>
      <w:r w:rsidRPr="0013429F">
        <w:rPr>
          <w:rFonts w:ascii="Arial" w:hAnsi="Arial" w:cs="Arial"/>
          <w:color w:val="434343"/>
          <w:sz w:val="28"/>
          <w:szCs w:val="32"/>
        </w:rPr>
        <w:t xml:space="preserve">2. Select the group in the drop-down list. The group members are all added to the </w:t>
      </w:r>
      <w:r w:rsidRPr="0013429F">
        <w:rPr>
          <w:rFonts w:ascii="Arial" w:hAnsi="Arial" w:cs="Arial"/>
          <w:b/>
          <w:bCs/>
          <w:color w:val="434343"/>
          <w:sz w:val="28"/>
          <w:szCs w:val="32"/>
        </w:rPr>
        <w:t>To</w:t>
      </w:r>
      <w:r w:rsidRPr="0013429F">
        <w:rPr>
          <w:rFonts w:ascii="Arial" w:hAnsi="Arial" w:cs="Arial"/>
          <w:color w:val="434343"/>
          <w:sz w:val="28"/>
          <w:szCs w:val="32"/>
        </w:rPr>
        <w:t xml:space="preserve"> field.    </w:t>
      </w:r>
      <w:r w:rsidRPr="0013429F">
        <w:rPr>
          <w:rFonts w:ascii="Arial" w:hAnsi="Arial" w:cs="Arial"/>
          <w:color w:val="222222"/>
          <w:sz w:val="28"/>
          <w:szCs w:val="32"/>
        </w:rPr>
        <w:t>Tip</w:t>
      </w:r>
      <w:r w:rsidRPr="0013429F">
        <w:rPr>
          <w:rFonts w:ascii="Arial" w:hAnsi="Arial" w:cs="Arial"/>
          <w:color w:val="0056CE"/>
          <w:sz w:val="28"/>
          <w:szCs w:val="32"/>
        </w:rPr>
        <w:t xml:space="preserve">: </w:t>
      </w:r>
      <w:r w:rsidRPr="0013429F">
        <w:rPr>
          <w:rFonts w:ascii="Arial" w:hAnsi="Arial" w:cs="Arial"/>
          <w:color w:val="434343"/>
          <w:sz w:val="28"/>
          <w:szCs w:val="32"/>
        </w:rPr>
        <w:t xml:space="preserve">You can also use this method to add a contact group in a Calendar meeting invitation. Just start typing the name of the group in the event’s </w:t>
      </w:r>
      <w:r w:rsidRPr="0013429F">
        <w:rPr>
          <w:rFonts w:ascii="Arial" w:hAnsi="Arial" w:cs="Arial"/>
          <w:b/>
          <w:bCs/>
          <w:color w:val="434343"/>
          <w:sz w:val="28"/>
          <w:szCs w:val="32"/>
        </w:rPr>
        <w:t>Add Guests</w:t>
      </w:r>
      <w:r w:rsidRPr="0013429F">
        <w:rPr>
          <w:rFonts w:ascii="Arial" w:hAnsi="Arial" w:cs="Arial"/>
          <w:color w:val="434343"/>
          <w:sz w:val="28"/>
          <w:szCs w:val="32"/>
        </w:rPr>
        <w:t xml:space="preserve"> box.</w:t>
      </w:r>
    </w:p>
    <w:p w14:paraId="5EA8E09F"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0FBE159F" w14:textId="77777777" w:rsidR="0013429F" w:rsidRDefault="0013429F" w:rsidP="0013429F">
      <w:pPr>
        <w:widowControl w:val="0"/>
        <w:autoSpaceDE w:val="0"/>
        <w:autoSpaceDN w:val="0"/>
        <w:adjustRightInd w:val="0"/>
        <w:ind w:left="-720"/>
        <w:rPr>
          <w:rFonts w:ascii="Times" w:hAnsi="Times" w:cs="Times"/>
          <w:color w:val="222222"/>
          <w:sz w:val="32"/>
          <w:szCs w:val="32"/>
        </w:rPr>
      </w:pPr>
      <w:r>
        <w:rPr>
          <w:rFonts w:ascii="Helvetica" w:hAnsi="Helvetica" w:cs="Helvetica"/>
          <w:noProof/>
        </w:rPr>
        <w:drawing>
          <wp:inline distT="0" distB="0" distL="0" distR="0" wp14:anchorId="29FABAF5" wp14:editId="12E2FFB4">
            <wp:extent cx="5433061" cy="876300"/>
            <wp:effectExtent l="0" t="0" r="2540" b="1270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0">
                      <a:extLst>
                        <a:ext uri="{BEBA8EAE-BF5A-486C-A8C5-ECC9F3942E4B}">
                          <a14:imgProps xmlns:a14="http://schemas.microsoft.com/office/drawing/2010/main">
                            <a14:imgLayer r:embed="rId2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435906" cy="876759"/>
                    </a:xfrm>
                    <a:prstGeom prst="rect">
                      <a:avLst/>
                    </a:prstGeom>
                    <a:noFill/>
                    <a:ln>
                      <a:noFill/>
                    </a:ln>
                  </pic:spPr>
                </pic:pic>
              </a:graphicData>
            </a:graphic>
          </wp:inline>
        </w:drawing>
      </w:r>
    </w:p>
    <w:p w14:paraId="0A5030C8" w14:textId="77777777" w:rsidR="0013429F" w:rsidRDefault="0013429F" w:rsidP="0013429F">
      <w:pPr>
        <w:widowControl w:val="0"/>
        <w:autoSpaceDE w:val="0"/>
        <w:autoSpaceDN w:val="0"/>
        <w:adjustRightInd w:val="0"/>
        <w:ind w:left="-720"/>
        <w:rPr>
          <w:rFonts w:ascii="Times" w:hAnsi="Times" w:cs="Times"/>
          <w:color w:val="222222"/>
          <w:sz w:val="32"/>
          <w:szCs w:val="32"/>
        </w:rPr>
      </w:pPr>
    </w:p>
    <w:p w14:paraId="416C2F17" w14:textId="77777777" w:rsidR="0013429F" w:rsidRDefault="0013429F" w:rsidP="002D1B26">
      <w:pPr>
        <w:widowControl w:val="0"/>
        <w:autoSpaceDE w:val="0"/>
        <w:autoSpaceDN w:val="0"/>
        <w:adjustRightInd w:val="0"/>
        <w:ind w:left="-720"/>
        <w:rPr>
          <w:rFonts w:ascii="Arial" w:hAnsi="Arial" w:cs="Arial"/>
          <w:color w:val="434343"/>
          <w:sz w:val="28"/>
          <w:szCs w:val="32"/>
        </w:rPr>
      </w:pPr>
      <w:r w:rsidRPr="0013429F">
        <w:rPr>
          <w:rFonts w:ascii="Arial" w:hAnsi="Arial" w:cs="Arial"/>
          <w:color w:val="434343"/>
          <w:sz w:val="28"/>
          <w:szCs w:val="32"/>
        </w:rPr>
        <w:t xml:space="preserve">3. If you don’t want to send the message to everyone in the group, just edit the </w:t>
      </w:r>
      <w:r w:rsidRPr="0013429F">
        <w:rPr>
          <w:rFonts w:ascii="Arial" w:hAnsi="Arial" w:cs="Arial"/>
          <w:b/>
          <w:bCs/>
          <w:color w:val="434343"/>
          <w:sz w:val="28"/>
          <w:szCs w:val="32"/>
        </w:rPr>
        <w:t>To</w:t>
      </w:r>
      <w:r w:rsidRPr="0013429F">
        <w:rPr>
          <w:rFonts w:ascii="Arial" w:hAnsi="Arial" w:cs="Arial"/>
          <w:color w:val="434343"/>
          <w:sz w:val="28"/>
          <w:szCs w:val="32"/>
        </w:rPr>
        <w:t xml:space="preserve"> field.</w:t>
      </w:r>
    </w:p>
    <w:p w14:paraId="6E57554D"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277063E9"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1DB59BB7"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5B238C8D"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7DD3EB97"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4601EF0D"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533C8E7A"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5532C678"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17F4D5DE"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26BD6B2F" w14:textId="77777777" w:rsidR="001B5144" w:rsidRDefault="001B5144" w:rsidP="002D1B26">
      <w:pPr>
        <w:widowControl w:val="0"/>
        <w:autoSpaceDE w:val="0"/>
        <w:autoSpaceDN w:val="0"/>
        <w:adjustRightInd w:val="0"/>
        <w:ind w:left="-720"/>
        <w:rPr>
          <w:rFonts w:ascii="Arial" w:hAnsi="Arial" w:cs="Arial"/>
          <w:color w:val="434343"/>
          <w:sz w:val="28"/>
          <w:szCs w:val="32"/>
        </w:rPr>
      </w:pPr>
    </w:p>
    <w:p w14:paraId="4BC5B321" w14:textId="77777777" w:rsidR="001B5144" w:rsidRPr="0013429F" w:rsidRDefault="001B5144" w:rsidP="002D1B26">
      <w:pPr>
        <w:widowControl w:val="0"/>
        <w:autoSpaceDE w:val="0"/>
        <w:autoSpaceDN w:val="0"/>
        <w:adjustRightInd w:val="0"/>
        <w:ind w:left="-720"/>
      </w:pPr>
    </w:p>
    <w:sectPr w:rsidR="001B5144" w:rsidRPr="0013429F" w:rsidSect="0013429F">
      <w:footerReference w:type="even" r:id="rId22"/>
      <w:footerReference w:type="default" r:id="rId23"/>
      <w:pgSz w:w="12240" w:h="15840"/>
      <w:pgMar w:top="360" w:right="1080" w:bottom="18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14402" w14:textId="77777777" w:rsidR="00953720" w:rsidRDefault="00953720" w:rsidP="002D1B26">
      <w:r>
        <w:separator/>
      </w:r>
    </w:p>
  </w:endnote>
  <w:endnote w:type="continuationSeparator" w:id="0">
    <w:p w14:paraId="5B27B7F8" w14:textId="77777777" w:rsidR="00953720" w:rsidRDefault="00953720" w:rsidP="002D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2ABEA" w14:textId="77777777" w:rsidR="00953720" w:rsidRDefault="00953720" w:rsidP="009537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DA135E" w14:textId="77777777" w:rsidR="00953720" w:rsidRDefault="00953720" w:rsidP="00D4124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1055D" w14:textId="77777777" w:rsidR="00953720" w:rsidRDefault="00953720" w:rsidP="009537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2AEA">
      <w:rPr>
        <w:rStyle w:val="PageNumber"/>
        <w:noProof/>
      </w:rPr>
      <w:t>1</w:t>
    </w:r>
    <w:r>
      <w:rPr>
        <w:rStyle w:val="PageNumber"/>
      </w:rPr>
      <w:fldChar w:fldCharType="end"/>
    </w:r>
  </w:p>
  <w:p w14:paraId="5FD7BE97" w14:textId="77777777" w:rsidR="00953720" w:rsidRDefault="00953720" w:rsidP="00D412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866CC" w14:textId="77777777" w:rsidR="00953720" w:rsidRDefault="00953720" w:rsidP="002D1B26">
      <w:r>
        <w:separator/>
      </w:r>
    </w:p>
  </w:footnote>
  <w:footnote w:type="continuationSeparator" w:id="0">
    <w:p w14:paraId="750EBAB8" w14:textId="77777777" w:rsidR="00953720" w:rsidRDefault="00953720" w:rsidP="002D1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29F"/>
    <w:rsid w:val="001170B7"/>
    <w:rsid w:val="0013429F"/>
    <w:rsid w:val="001B5144"/>
    <w:rsid w:val="002D1B26"/>
    <w:rsid w:val="008B2AEA"/>
    <w:rsid w:val="00953720"/>
    <w:rsid w:val="00B53CE6"/>
    <w:rsid w:val="00D4124D"/>
    <w:rsid w:val="00DE63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A7E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29F"/>
    <w:pPr>
      <w:ind w:left="720"/>
      <w:contextualSpacing/>
    </w:pPr>
  </w:style>
  <w:style w:type="paragraph" w:styleId="BalloonText">
    <w:name w:val="Balloon Text"/>
    <w:basedOn w:val="Normal"/>
    <w:link w:val="BalloonTextChar"/>
    <w:uiPriority w:val="99"/>
    <w:semiHidden/>
    <w:unhideWhenUsed/>
    <w:rsid w:val="001342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429F"/>
    <w:rPr>
      <w:rFonts w:ascii="Lucida Grande" w:hAnsi="Lucida Grande" w:cs="Lucida Grande"/>
      <w:sz w:val="18"/>
      <w:szCs w:val="18"/>
    </w:rPr>
  </w:style>
  <w:style w:type="paragraph" w:styleId="Header">
    <w:name w:val="header"/>
    <w:basedOn w:val="Normal"/>
    <w:link w:val="HeaderChar"/>
    <w:uiPriority w:val="99"/>
    <w:unhideWhenUsed/>
    <w:rsid w:val="002D1B26"/>
    <w:pPr>
      <w:tabs>
        <w:tab w:val="center" w:pos="4320"/>
        <w:tab w:val="right" w:pos="8640"/>
      </w:tabs>
    </w:pPr>
  </w:style>
  <w:style w:type="character" w:customStyle="1" w:styleId="HeaderChar">
    <w:name w:val="Header Char"/>
    <w:basedOn w:val="DefaultParagraphFont"/>
    <w:link w:val="Header"/>
    <w:uiPriority w:val="99"/>
    <w:rsid w:val="002D1B26"/>
  </w:style>
  <w:style w:type="paragraph" w:styleId="Footer">
    <w:name w:val="footer"/>
    <w:basedOn w:val="Normal"/>
    <w:link w:val="FooterChar"/>
    <w:uiPriority w:val="99"/>
    <w:unhideWhenUsed/>
    <w:rsid w:val="002D1B26"/>
    <w:pPr>
      <w:tabs>
        <w:tab w:val="center" w:pos="4320"/>
        <w:tab w:val="right" w:pos="8640"/>
      </w:tabs>
    </w:pPr>
  </w:style>
  <w:style w:type="character" w:customStyle="1" w:styleId="FooterChar">
    <w:name w:val="Footer Char"/>
    <w:basedOn w:val="DefaultParagraphFont"/>
    <w:link w:val="Footer"/>
    <w:uiPriority w:val="99"/>
    <w:rsid w:val="002D1B26"/>
  </w:style>
  <w:style w:type="character" w:styleId="PageNumber">
    <w:name w:val="page number"/>
    <w:basedOn w:val="DefaultParagraphFont"/>
    <w:uiPriority w:val="99"/>
    <w:semiHidden/>
    <w:unhideWhenUsed/>
    <w:rsid w:val="002D1B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29F"/>
    <w:pPr>
      <w:ind w:left="720"/>
      <w:contextualSpacing/>
    </w:pPr>
  </w:style>
  <w:style w:type="paragraph" w:styleId="BalloonText">
    <w:name w:val="Balloon Text"/>
    <w:basedOn w:val="Normal"/>
    <w:link w:val="BalloonTextChar"/>
    <w:uiPriority w:val="99"/>
    <w:semiHidden/>
    <w:unhideWhenUsed/>
    <w:rsid w:val="001342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429F"/>
    <w:rPr>
      <w:rFonts w:ascii="Lucida Grande" w:hAnsi="Lucida Grande" w:cs="Lucida Grande"/>
      <w:sz w:val="18"/>
      <w:szCs w:val="18"/>
    </w:rPr>
  </w:style>
  <w:style w:type="paragraph" w:styleId="Header">
    <w:name w:val="header"/>
    <w:basedOn w:val="Normal"/>
    <w:link w:val="HeaderChar"/>
    <w:uiPriority w:val="99"/>
    <w:unhideWhenUsed/>
    <w:rsid w:val="002D1B26"/>
    <w:pPr>
      <w:tabs>
        <w:tab w:val="center" w:pos="4320"/>
        <w:tab w:val="right" w:pos="8640"/>
      </w:tabs>
    </w:pPr>
  </w:style>
  <w:style w:type="character" w:customStyle="1" w:styleId="HeaderChar">
    <w:name w:val="Header Char"/>
    <w:basedOn w:val="DefaultParagraphFont"/>
    <w:link w:val="Header"/>
    <w:uiPriority w:val="99"/>
    <w:rsid w:val="002D1B26"/>
  </w:style>
  <w:style w:type="paragraph" w:styleId="Footer">
    <w:name w:val="footer"/>
    <w:basedOn w:val="Normal"/>
    <w:link w:val="FooterChar"/>
    <w:uiPriority w:val="99"/>
    <w:unhideWhenUsed/>
    <w:rsid w:val="002D1B26"/>
    <w:pPr>
      <w:tabs>
        <w:tab w:val="center" w:pos="4320"/>
        <w:tab w:val="right" w:pos="8640"/>
      </w:tabs>
    </w:pPr>
  </w:style>
  <w:style w:type="character" w:customStyle="1" w:styleId="FooterChar">
    <w:name w:val="Footer Char"/>
    <w:basedOn w:val="DefaultParagraphFont"/>
    <w:link w:val="Footer"/>
    <w:uiPriority w:val="99"/>
    <w:rsid w:val="002D1B26"/>
  </w:style>
  <w:style w:type="character" w:styleId="PageNumber">
    <w:name w:val="page number"/>
    <w:basedOn w:val="DefaultParagraphFont"/>
    <w:uiPriority w:val="99"/>
    <w:semiHidden/>
    <w:unhideWhenUsed/>
    <w:rsid w:val="002D1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endnotes" Target="endnotes.xml"/><Relationship Id="rId1" Type="http://schemas.openxmlformats.org/officeDocument/2006/relationships/customXml" Target="../customXml/item1.xml"/><Relationship Id="rId24" Type="http://schemas.openxmlformats.org/officeDocument/2006/relationships/fontTable" Target="fontTable.xml"/><Relationship Id="rId25" Type="http://schemas.openxmlformats.org/officeDocument/2006/relationships/theme" Target="theme/theme1.xml"/><Relationship Id="rId8" Type="http://schemas.openxmlformats.org/officeDocument/2006/relationships/image" Target="media/image1.jpeg"/><Relationship Id="rId13" Type="http://schemas.microsoft.com/office/2007/relationships/hdphoto" Target="media/hdphoto3.wdp"/><Relationship Id="rId10" Type="http://schemas.openxmlformats.org/officeDocument/2006/relationships/image" Target="media/image2.jpeg"/><Relationship Id="rId12" Type="http://schemas.openxmlformats.org/officeDocument/2006/relationships/image" Target="media/image3.jpeg"/><Relationship Id="rId17" Type="http://schemas.microsoft.com/office/2007/relationships/hdphoto" Target="media/hdphoto5.wdp"/><Relationship Id="rId9" Type="http://schemas.microsoft.com/office/2007/relationships/hdphoto" Target="media/hdphoto1.wdp"/><Relationship Id="rId18" Type="http://schemas.openxmlformats.org/officeDocument/2006/relationships/image" Target="media/image6.jpeg"/><Relationship Id="rId3" Type="http://schemas.microsoft.com/office/2007/relationships/stylesWithEffects" Target="stylesWithEffects.xml"/><Relationship Id="rId14" Type="http://schemas.openxmlformats.org/officeDocument/2006/relationships/image" Target="media/image4.jpeg"/><Relationship Id="rId23" Type="http://schemas.openxmlformats.org/officeDocument/2006/relationships/footer" Target="footer2.xml"/><Relationship Id="rId4" Type="http://schemas.openxmlformats.org/officeDocument/2006/relationships/settings" Target="settings.xml"/><Relationship Id="rId11" Type="http://schemas.microsoft.com/office/2007/relationships/hdphoto" Target="media/hdphoto2.wdp"/><Relationship Id="rId6" Type="http://schemas.openxmlformats.org/officeDocument/2006/relationships/footnotes" Target="footnotes.xml"/><Relationship Id="rId16" Type="http://schemas.openxmlformats.org/officeDocument/2006/relationships/image" Target="media/image5.jpeg"/><Relationship Id="rId5" Type="http://schemas.openxmlformats.org/officeDocument/2006/relationships/webSettings" Target="webSettings.xml"/><Relationship Id="rId15" Type="http://schemas.microsoft.com/office/2007/relationships/hdphoto" Target="media/hdphoto4.wdp"/><Relationship Id="rId19" Type="http://schemas.microsoft.com/office/2007/relationships/hdphoto" Target="media/hdphoto6.wdp"/><Relationship Id="rId20" Type="http://schemas.openxmlformats.org/officeDocument/2006/relationships/image" Target="media/image7.jpeg"/><Relationship Id="rId22" Type="http://schemas.openxmlformats.org/officeDocument/2006/relationships/footer" Target="footer1.xml"/><Relationship Id="rId21" Type="http://schemas.microsoft.com/office/2007/relationships/hdphoto" Target="media/hdphoto7.wdp"/><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672AA-E3A9-554B-8063-4A4F5B89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269</Words>
  <Characters>1534</Characters>
  <Application>Microsoft Macintosh Word</Application>
  <DocSecurity>0</DocSecurity>
  <Lines>12</Lines>
  <Paragraphs>3</Paragraphs>
  <ScaleCrop>false</ScaleCrop>
  <Company>implement</Company>
  <LinksUpToDate>false</LinksUpToDate>
  <CharactersWithSpaces>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Architect</dc:creator>
  <cp:keywords/>
  <dc:description/>
  <cp:lastModifiedBy>Architect</cp:lastModifiedBy>
  <cp:revision>2</cp:revision>
  <cp:lastPrinted>2013-05-06T18:28:00Z</cp:lastPrinted>
  <dcterms:created xsi:type="dcterms:W3CDTF">2013-05-06T13:28:00Z</dcterms:created>
  <dcterms:modified xsi:type="dcterms:W3CDTF">2013-05-06T18:57:00Z</dcterms:modified>
</cp:coreProperties>
</file>